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78" w:rsidRDefault="00237878" w:rsidP="00237878">
      <w:pPr>
        <w:pStyle w:val="berschrift1"/>
        <w:shd w:val="clear" w:color="auto" w:fill="FFFFFF"/>
        <w:spacing w:before="0" w:after="100" w:afterAutospacing="1" w:line="276" w:lineRule="auto"/>
        <w:rPr>
          <w:rFonts w:ascii="Arial" w:hAnsi="Arial" w:cs="Arial"/>
          <w:sz w:val="24"/>
          <w:szCs w:val="24"/>
        </w:rPr>
      </w:pPr>
      <w:r>
        <w:rPr>
          <w:rFonts w:ascii="Arial" w:hAnsi="Arial" w:cs="Arial"/>
          <w:sz w:val="24"/>
          <w:szCs w:val="24"/>
        </w:rPr>
        <w:t>Informationsabend „</w:t>
      </w:r>
      <w:r w:rsidR="0017703B" w:rsidRPr="00237878">
        <w:rPr>
          <w:rFonts w:ascii="Arial" w:hAnsi="Arial" w:cs="Arial"/>
          <w:sz w:val="24"/>
          <w:szCs w:val="24"/>
        </w:rPr>
        <w:t xml:space="preserve">Sicherheit und Mobilität </w:t>
      </w:r>
      <w:r>
        <w:rPr>
          <w:rFonts w:ascii="Arial" w:hAnsi="Arial" w:cs="Arial"/>
          <w:sz w:val="24"/>
          <w:szCs w:val="24"/>
        </w:rPr>
        <w:t>für sehbeeinträchtigte Menschen“</w:t>
      </w:r>
      <w:r w:rsidR="0017703B" w:rsidRPr="00237878">
        <w:rPr>
          <w:rFonts w:ascii="Arial" w:hAnsi="Arial" w:cs="Arial"/>
          <w:sz w:val="24"/>
          <w:szCs w:val="24"/>
        </w:rPr>
        <w:t xml:space="preserve"> am 3. Dezember 2014</w:t>
      </w:r>
    </w:p>
    <w:p w:rsidR="0017703B" w:rsidRPr="00237878" w:rsidRDefault="0017703B" w:rsidP="00237878">
      <w:pPr>
        <w:pStyle w:val="berschrift1"/>
        <w:shd w:val="clear" w:color="auto" w:fill="FFFFFF"/>
        <w:spacing w:before="0" w:after="100" w:afterAutospacing="1" w:line="276" w:lineRule="auto"/>
        <w:rPr>
          <w:rFonts w:ascii="Arial" w:hAnsi="Arial" w:cs="Arial"/>
          <w:sz w:val="24"/>
          <w:szCs w:val="24"/>
        </w:rPr>
      </w:pPr>
      <w:r w:rsidRPr="00237878">
        <w:rPr>
          <w:rFonts w:ascii="Arial" w:hAnsi="Arial" w:cs="Arial"/>
          <w:sz w:val="24"/>
          <w:szCs w:val="24"/>
        </w:rPr>
        <w:t>KMS und MA 33 informieren am Internationalen Tag der Menschen mit Behinderungen u. a. über di</w:t>
      </w:r>
      <w:r w:rsidR="00237878" w:rsidRPr="00237878">
        <w:rPr>
          <w:rFonts w:ascii="Arial" w:hAnsi="Arial" w:cs="Arial"/>
          <w:sz w:val="24"/>
          <w:szCs w:val="24"/>
        </w:rPr>
        <w:t xml:space="preserve">e neuen </w:t>
      </w:r>
      <w:proofErr w:type="spellStart"/>
      <w:r w:rsidR="00237878" w:rsidRPr="00237878">
        <w:rPr>
          <w:rFonts w:ascii="Arial" w:hAnsi="Arial" w:cs="Arial"/>
          <w:sz w:val="24"/>
          <w:szCs w:val="24"/>
        </w:rPr>
        <w:t>Querungshilfen</w:t>
      </w:r>
      <w:proofErr w:type="spellEnd"/>
      <w:r w:rsidR="00237878" w:rsidRPr="00237878">
        <w:rPr>
          <w:rFonts w:ascii="Arial" w:hAnsi="Arial" w:cs="Arial"/>
          <w:sz w:val="24"/>
          <w:szCs w:val="24"/>
        </w:rPr>
        <w:t xml:space="preserve"> auf der „</w:t>
      </w:r>
      <w:proofErr w:type="spellStart"/>
      <w:r w:rsidR="00237878" w:rsidRPr="00237878">
        <w:rPr>
          <w:rFonts w:ascii="Arial" w:hAnsi="Arial" w:cs="Arial"/>
          <w:sz w:val="24"/>
          <w:szCs w:val="24"/>
        </w:rPr>
        <w:t>MaHü</w:t>
      </w:r>
      <w:proofErr w:type="spellEnd"/>
      <w:r w:rsidR="00237878" w:rsidRPr="00237878">
        <w:rPr>
          <w:rFonts w:ascii="Arial" w:hAnsi="Arial" w:cs="Arial"/>
          <w:sz w:val="24"/>
          <w:szCs w:val="24"/>
        </w:rPr>
        <w:t>“</w:t>
      </w:r>
    </w:p>
    <w:p w:rsidR="0017703B" w:rsidRPr="00237878" w:rsidRDefault="0017703B" w:rsidP="00237878">
      <w:pPr>
        <w:pStyle w:val="text"/>
        <w:shd w:val="clear" w:color="auto" w:fill="FFFFFF"/>
        <w:spacing w:before="0" w:beforeAutospacing="0" w:line="276" w:lineRule="auto"/>
        <w:rPr>
          <w:rFonts w:ascii="Arial" w:hAnsi="Arial" w:cs="Arial"/>
        </w:rPr>
      </w:pPr>
      <w:r w:rsidRPr="00237878">
        <w:rPr>
          <w:rFonts w:ascii="Arial" w:hAnsi="Arial" w:cs="Arial"/>
        </w:rPr>
        <w:t>Das KMS - Komitee für Mobilität sehbeeinträchtigter Menschen Österreichs veranstaltet am 3. Dezember 2014, dem Internationalen Tag der Me</w:t>
      </w:r>
      <w:r w:rsidR="001D7B38">
        <w:rPr>
          <w:rFonts w:ascii="Arial" w:hAnsi="Arial" w:cs="Arial"/>
        </w:rPr>
        <w:t>nschen mit Behinderungen, um 17:</w:t>
      </w:r>
      <w:r w:rsidRPr="00237878">
        <w:rPr>
          <w:rFonts w:ascii="Arial" w:hAnsi="Arial" w:cs="Arial"/>
        </w:rPr>
        <w:t>30 Uhr gemeinsam mit der MA 33 einen Informationsabend. Themen sind u. a. geräuschlose Elektrofahrzeuge und das Miteinander in Begegnungszonen. Interessenten sind herzlich eingeladen, ihre eigenen Erfahrungen und Anregungen einzubringen bzw. an Projekten mitzuarbeiten.</w:t>
      </w:r>
    </w:p>
    <w:p w:rsidR="0017703B" w:rsidRPr="00237878" w:rsidRDefault="0017703B" w:rsidP="00237878">
      <w:pPr>
        <w:shd w:val="clear" w:color="auto" w:fill="FFFFFF"/>
        <w:spacing w:after="100" w:afterAutospacing="1" w:line="276" w:lineRule="auto"/>
        <w:outlineLvl w:val="3"/>
        <w:rPr>
          <w:rFonts w:ascii="Arial" w:hAnsi="Arial" w:cs="Arial"/>
          <w:b/>
          <w:bCs/>
        </w:rPr>
      </w:pPr>
      <w:r w:rsidRPr="00237878">
        <w:rPr>
          <w:rFonts w:ascii="Arial" w:hAnsi="Arial" w:cs="Arial"/>
          <w:b/>
          <w:bCs/>
        </w:rPr>
        <w:t>MA 33 präs</w:t>
      </w:r>
      <w:r w:rsidR="00237878">
        <w:rPr>
          <w:rFonts w:ascii="Arial" w:hAnsi="Arial" w:cs="Arial"/>
          <w:b/>
          <w:bCs/>
        </w:rPr>
        <w:t xml:space="preserve">entiert </w:t>
      </w:r>
      <w:proofErr w:type="spellStart"/>
      <w:r w:rsidR="00237878">
        <w:rPr>
          <w:rFonts w:ascii="Arial" w:hAnsi="Arial" w:cs="Arial"/>
          <w:b/>
          <w:bCs/>
        </w:rPr>
        <w:t>Querungshilfen</w:t>
      </w:r>
      <w:proofErr w:type="spellEnd"/>
      <w:r w:rsidR="00237878">
        <w:rPr>
          <w:rFonts w:ascii="Arial" w:hAnsi="Arial" w:cs="Arial"/>
          <w:b/>
          <w:bCs/>
        </w:rPr>
        <w:t xml:space="preserve"> auf der „</w:t>
      </w:r>
      <w:proofErr w:type="spellStart"/>
      <w:r w:rsidR="00237878">
        <w:rPr>
          <w:rFonts w:ascii="Arial" w:hAnsi="Arial" w:cs="Arial"/>
          <w:b/>
          <w:bCs/>
        </w:rPr>
        <w:t>MaHü</w:t>
      </w:r>
      <w:proofErr w:type="spellEnd"/>
      <w:r w:rsidR="00237878">
        <w:rPr>
          <w:rFonts w:ascii="Arial" w:hAnsi="Arial" w:cs="Arial"/>
          <w:b/>
          <w:bCs/>
        </w:rPr>
        <w:t>“</w:t>
      </w:r>
    </w:p>
    <w:p w:rsidR="0017703B" w:rsidRPr="00237878" w:rsidRDefault="0017703B" w:rsidP="00237878">
      <w:pPr>
        <w:pStyle w:val="text"/>
        <w:shd w:val="clear" w:color="auto" w:fill="FFFFFF"/>
        <w:spacing w:before="0" w:beforeAutospacing="0" w:line="276" w:lineRule="auto"/>
        <w:rPr>
          <w:rFonts w:ascii="Arial" w:hAnsi="Arial" w:cs="Arial"/>
        </w:rPr>
      </w:pPr>
      <w:r w:rsidRPr="00237878">
        <w:rPr>
          <w:rFonts w:ascii="Arial" w:hAnsi="Arial" w:cs="Arial"/>
        </w:rPr>
        <w:t>Der Fachbereichsleiter Verkehrslichtsignalanlagen der MA 33 wird über Lage, Funktion und Aktivierung der drei neuen Querungshilfen für blinde und stark sehbehinderte Menschen in der oberen Begegnun</w:t>
      </w:r>
      <w:r w:rsidR="00237878">
        <w:rPr>
          <w:rFonts w:ascii="Arial" w:hAnsi="Arial" w:cs="Arial"/>
        </w:rPr>
        <w:t>gszone auf der neu gestalteten „</w:t>
      </w:r>
      <w:proofErr w:type="spellStart"/>
      <w:r w:rsidR="00237878">
        <w:rPr>
          <w:rFonts w:ascii="Arial" w:hAnsi="Arial" w:cs="Arial"/>
        </w:rPr>
        <w:t>MaHü</w:t>
      </w:r>
      <w:proofErr w:type="spellEnd"/>
      <w:r w:rsidR="00237878">
        <w:rPr>
          <w:rFonts w:ascii="Arial" w:hAnsi="Arial" w:cs="Arial"/>
        </w:rPr>
        <w:t>“</w:t>
      </w:r>
      <w:r w:rsidRPr="00237878">
        <w:rPr>
          <w:rFonts w:ascii="Arial" w:hAnsi="Arial" w:cs="Arial"/>
        </w:rPr>
        <w:t xml:space="preserve"> informieren. Um </w:t>
      </w:r>
      <w:proofErr w:type="spellStart"/>
      <w:r w:rsidRPr="00237878">
        <w:rPr>
          <w:rFonts w:ascii="Arial" w:hAnsi="Arial" w:cs="Arial"/>
        </w:rPr>
        <w:t>Missbrauch</w:t>
      </w:r>
      <w:proofErr w:type="spellEnd"/>
      <w:r w:rsidRPr="00237878">
        <w:rPr>
          <w:rFonts w:ascii="Arial" w:hAnsi="Arial" w:cs="Arial"/>
        </w:rPr>
        <w:t xml:space="preserve"> zu vermeiden, erhalten sehbeeinträchtigte Personen zur Aktivierung einen kostenlosen Chip, der am 3. Dezember gegen Vorlage eines Behindertenpasses ausgehändigt wird.</w:t>
      </w:r>
    </w:p>
    <w:p w:rsidR="0017703B" w:rsidRPr="00237878" w:rsidRDefault="0017703B" w:rsidP="00237878">
      <w:pPr>
        <w:pStyle w:val="text"/>
        <w:shd w:val="clear" w:color="auto" w:fill="FFFFFF"/>
        <w:spacing w:before="0" w:beforeAutospacing="0" w:line="276" w:lineRule="auto"/>
        <w:rPr>
          <w:rFonts w:ascii="Arial" w:hAnsi="Arial" w:cs="Arial"/>
        </w:rPr>
      </w:pPr>
      <w:r w:rsidRPr="00237878">
        <w:rPr>
          <w:rFonts w:ascii="Arial" w:hAnsi="Arial" w:cs="Arial"/>
          <w:b/>
        </w:rPr>
        <w:t>Wann:</w:t>
      </w:r>
      <w:r w:rsidRPr="00237878">
        <w:rPr>
          <w:rFonts w:ascii="Arial" w:hAnsi="Arial" w:cs="Arial"/>
        </w:rPr>
        <w:t xml:space="preserve"> 3. Dezember 2014, Beginn 17.30 Uhr (Dauer ca. 1 Stunde)</w:t>
      </w:r>
      <w:r w:rsidRPr="00237878">
        <w:rPr>
          <w:rFonts w:ascii="Arial" w:hAnsi="Arial" w:cs="Arial"/>
        </w:rPr>
        <w:br/>
      </w:r>
      <w:r w:rsidRPr="00237878">
        <w:rPr>
          <w:rFonts w:ascii="Arial" w:hAnsi="Arial" w:cs="Arial"/>
          <w:b/>
        </w:rPr>
        <w:t>Wo:</w:t>
      </w:r>
      <w:r w:rsidRPr="00237878">
        <w:rPr>
          <w:rFonts w:ascii="Arial" w:hAnsi="Arial" w:cs="Arial"/>
        </w:rPr>
        <w:t xml:space="preserve"> Hilfsgemeinschaft der Blinden und Sehschwachen Österreichs, Beratungszentrum Jägerstraße 36, 1200 Wien</w:t>
      </w:r>
    </w:p>
    <w:p w:rsidR="0017703B" w:rsidRPr="00237878" w:rsidRDefault="0017703B" w:rsidP="00237878">
      <w:pPr>
        <w:pStyle w:val="text"/>
        <w:shd w:val="clear" w:color="auto" w:fill="FFFFFF"/>
        <w:spacing w:before="0" w:beforeAutospacing="0" w:line="276" w:lineRule="auto"/>
        <w:rPr>
          <w:rFonts w:ascii="Arial" w:hAnsi="Arial" w:cs="Arial"/>
        </w:rPr>
      </w:pPr>
      <w:r w:rsidRPr="00237878">
        <w:rPr>
          <w:rFonts w:ascii="Arial" w:hAnsi="Arial" w:cs="Arial"/>
        </w:rPr>
        <w:t>Aufgrund der beschränkten Teilnehmerzahl wird um Anmeldung unter Tel. 01/330 35 45-0 gebeten.</w:t>
      </w:r>
    </w:p>
    <w:p w:rsidR="0017703B" w:rsidRPr="00237878" w:rsidRDefault="0017703B" w:rsidP="00237878">
      <w:pPr>
        <w:shd w:val="clear" w:color="auto" w:fill="FFFFFF"/>
        <w:spacing w:after="100" w:afterAutospacing="1" w:line="276" w:lineRule="auto"/>
        <w:outlineLvl w:val="3"/>
        <w:rPr>
          <w:rFonts w:ascii="Arial" w:hAnsi="Arial" w:cs="Arial"/>
          <w:b/>
          <w:bCs/>
        </w:rPr>
      </w:pPr>
      <w:r w:rsidRPr="00237878">
        <w:rPr>
          <w:rFonts w:ascii="Arial" w:hAnsi="Arial" w:cs="Arial"/>
          <w:b/>
          <w:bCs/>
        </w:rPr>
        <w:t>Was ist das KMS?</w:t>
      </w:r>
    </w:p>
    <w:p w:rsidR="0017703B" w:rsidRDefault="0017703B" w:rsidP="00E57515">
      <w:pPr>
        <w:pStyle w:val="text"/>
        <w:shd w:val="clear" w:color="auto" w:fill="FFFFFF"/>
        <w:spacing w:before="0" w:beforeAutospacing="0" w:line="276" w:lineRule="auto"/>
        <w:rPr>
          <w:rFonts w:ascii="Arial" w:hAnsi="Arial" w:cs="Arial"/>
        </w:rPr>
      </w:pPr>
      <w:r w:rsidRPr="00237878">
        <w:rPr>
          <w:rFonts w:ascii="Arial" w:hAnsi="Arial" w:cs="Arial"/>
        </w:rPr>
        <w:t>Das KMS - Komitee für Mobilität sehbeeinträchtigter Menschen Österreichs, ist eine vereinsübergreifende Arbeitsgemeinschaft von Blickkontakt - Interessensgemeinschaft sehender, sehbehinderter und blinder Menschen, Blinden- und Sehbehindertenverband Österreich, Hilfsgemeinschaft der Blinden und Sehschwachen Österreichs und Österreichische Blindenwohlfahrt.</w:t>
      </w:r>
    </w:p>
    <w:p w:rsidR="00237878" w:rsidRPr="000F615A" w:rsidRDefault="00237878" w:rsidP="00E57515">
      <w:pPr>
        <w:autoSpaceDE w:val="0"/>
        <w:autoSpaceDN w:val="0"/>
        <w:adjustRightInd w:val="0"/>
        <w:spacing w:after="240" w:line="276" w:lineRule="auto"/>
        <w:rPr>
          <w:rFonts w:ascii="Arial" w:hAnsi="Arial" w:cs="Arial"/>
          <w:b/>
          <w:lang w:val="de-AT" w:bidi="ar-SA"/>
        </w:rPr>
      </w:pPr>
      <w:r w:rsidRPr="000F615A">
        <w:rPr>
          <w:rFonts w:ascii="Arial" w:hAnsi="Arial" w:cs="Arial"/>
          <w:b/>
          <w:lang w:val="de-AT" w:bidi="ar-SA"/>
        </w:rPr>
        <w:t>Rückfragehinweis:</w:t>
      </w:r>
    </w:p>
    <w:p w:rsidR="00237878" w:rsidRPr="00237878" w:rsidRDefault="00237878" w:rsidP="00E57515">
      <w:pPr>
        <w:spacing w:after="240" w:line="276" w:lineRule="auto"/>
        <w:rPr>
          <w:rFonts w:ascii="Arial" w:hAnsi="Arial" w:cs="Arial"/>
          <w:lang w:val="de-AT"/>
        </w:rPr>
      </w:pPr>
      <w:r w:rsidRPr="00EC4500">
        <w:rPr>
          <w:rFonts w:ascii="Arial" w:hAnsi="Arial" w:cs="Arial"/>
          <w:lang w:val="de-AT"/>
        </w:rPr>
        <w:t>Mag. Dr. Gabriele Frisch, Pressesprecherin der Hilfsgemeinschaft der Blinden und Sehschwachen Österreichs, Tel. 01/330 35 45</w:t>
      </w:r>
      <w:r>
        <w:rPr>
          <w:rFonts w:ascii="Arial" w:hAnsi="Arial" w:cs="Arial"/>
          <w:lang w:val="de-AT"/>
        </w:rPr>
        <w:t xml:space="preserve"> </w:t>
      </w:r>
      <w:r w:rsidRPr="00EC4500">
        <w:rPr>
          <w:rFonts w:ascii="Arial" w:hAnsi="Arial" w:cs="Arial"/>
          <w:lang w:val="de-AT"/>
        </w:rPr>
        <w:t>-</w:t>
      </w:r>
      <w:r>
        <w:rPr>
          <w:rFonts w:ascii="Arial" w:hAnsi="Arial" w:cs="Arial"/>
          <w:lang w:val="de-AT"/>
        </w:rPr>
        <w:t xml:space="preserve"> </w:t>
      </w:r>
      <w:r w:rsidRPr="00EC4500">
        <w:rPr>
          <w:rFonts w:ascii="Arial" w:hAnsi="Arial" w:cs="Arial"/>
          <w:lang w:val="de-AT"/>
        </w:rPr>
        <w:t xml:space="preserve">81, E-Mail: </w:t>
      </w:r>
      <w:hyperlink r:id="rId4" w:history="1">
        <w:r w:rsidRPr="00EC4500">
          <w:rPr>
            <w:rStyle w:val="Hyperlink"/>
            <w:rFonts w:ascii="Arial" w:hAnsi="Arial" w:cs="Arial"/>
            <w:lang w:val="de-AT"/>
          </w:rPr>
          <w:t>frisch@hilfsgemeinschaft.at</w:t>
        </w:r>
      </w:hyperlink>
    </w:p>
    <w:p w:rsidR="000978F4" w:rsidRPr="00237878" w:rsidRDefault="000049D1" w:rsidP="00E57515">
      <w:pPr>
        <w:spacing w:after="100" w:afterAutospacing="1" w:line="276" w:lineRule="auto"/>
        <w:rPr>
          <w:rFonts w:ascii="Arial" w:hAnsi="Arial" w:cs="Arial"/>
        </w:rPr>
      </w:pPr>
      <w:r w:rsidRPr="00237878">
        <w:rPr>
          <w:rFonts w:ascii="Arial" w:hAnsi="Arial" w:cs="Arial"/>
        </w:rPr>
        <w:t>24. November 2014</w:t>
      </w:r>
    </w:p>
    <w:sectPr w:rsidR="000978F4" w:rsidRPr="00237878" w:rsidSect="000978F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90A"/>
    <w:rsid w:val="000049D1"/>
    <w:rsid w:val="000978F4"/>
    <w:rsid w:val="00160861"/>
    <w:rsid w:val="0017703B"/>
    <w:rsid w:val="001D7B38"/>
    <w:rsid w:val="00237878"/>
    <w:rsid w:val="00254A89"/>
    <w:rsid w:val="00496EE6"/>
    <w:rsid w:val="00591F89"/>
    <w:rsid w:val="00623A71"/>
    <w:rsid w:val="00655FBE"/>
    <w:rsid w:val="006B2B27"/>
    <w:rsid w:val="006D06D7"/>
    <w:rsid w:val="007352E6"/>
    <w:rsid w:val="007B6284"/>
    <w:rsid w:val="007E5038"/>
    <w:rsid w:val="007F26EB"/>
    <w:rsid w:val="009646B4"/>
    <w:rsid w:val="009F4BB5"/>
    <w:rsid w:val="00B6090A"/>
    <w:rsid w:val="00BA017F"/>
    <w:rsid w:val="00BB0ED6"/>
    <w:rsid w:val="00BD4676"/>
    <w:rsid w:val="00D1144C"/>
    <w:rsid w:val="00D30D9C"/>
    <w:rsid w:val="00E10CCB"/>
    <w:rsid w:val="00E57515"/>
    <w:rsid w:val="00EC55FC"/>
    <w:rsid w:val="00EE3CA9"/>
    <w:rsid w:val="00F353CB"/>
    <w:rsid w:val="00F77322"/>
    <w:rsid w:val="00FD3FE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17F"/>
    <w:pPr>
      <w:spacing w:after="0" w:line="240" w:lineRule="auto"/>
    </w:pPr>
    <w:rPr>
      <w:sz w:val="24"/>
      <w:szCs w:val="24"/>
      <w:lang w:val="de-DE"/>
    </w:rPr>
  </w:style>
  <w:style w:type="paragraph" w:styleId="berschrift1">
    <w:name w:val="heading 1"/>
    <w:basedOn w:val="Standard"/>
    <w:next w:val="Standard"/>
    <w:link w:val="berschrift1Zchn"/>
    <w:uiPriority w:val="9"/>
    <w:qFormat/>
    <w:rsid w:val="00BA017F"/>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BA017F"/>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BA017F"/>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BA017F"/>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BA017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BA017F"/>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BA017F"/>
    <w:pPr>
      <w:spacing w:before="240" w:after="60"/>
      <w:outlineLvl w:val="6"/>
    </w:pPr>
  </w:style>
  <w:style w:type="paragraph" w:styleId="berschrift8">
    <w:name w:val="heading 8"/>
    <w:basedOn w:val="Standard"/>
    <w:next w:val="Standard"/>
    <w:link w:val="berschrift8Zchn"/>
    <w:uiPriority w:val="9"/>
    <w:semiHidden/>
    <w:unhideWhenUsed/>
    <w:qFormat/>
    <w:rsid w:val="00BA017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BA017F"/>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017F"/>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rsid w:val="00BA017F"/>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BA017F"/>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BA017F"/>
    <w:rPr>
      <w:b/>
      <w:bCs/>
      <w:sz w:val="28"/>
      <w:szCs w:val="28"/>
    </w:rPr>
  </w:style>
  <w:style w:type="character" w:customStyle="1" w:styleId="berschrift5Zchn">
    <w:name w:val="Überschrift 5 Zchn"/>
    <w:basedOn w:val="Absatz-Standardschriftart"/>
    <w:link w:val="berschrift5"/>
    <w:uiPriority w:val="9"/>
    <w:semiHidden/>
    <w:rsid w:val="00BA017F"/>
    <w:rPr>
      <w:b/>
      <w:bCs/>
      <w:i/>
      <w:iCs/>
      <w:sz w:val="26"/>
      <w:szCs w:val="26"/>
    </w:rPr>
  </w:style>
  <w:style w:type="character" w:customStyle="1" w:styleId="berschrift6Zchn">
    <w:name w:val="Überschrift 6 Zchn"/>
    <w:basedOn w:val="Absatz-Standardschriftart"/>
    <w:link w:val="berschrift6"/>
    <w:uiPriority w:val="9"/>
    <w:semiHidden/>
    <w:rsid w:val="00BA017F"/>
    <w:rPr>
      <w:b/>
      <w:bCs/>
    </w:rPr>
  </w:style>
  <w:style w:type="character" w:customStyle="1" w:styleId="berschrift7Zchn">
    <w:name w:val="Überschrift 7 Zchn"/>
    <w:basedOn w:val="Absatz-Standardschriftart"/>
    <w:link w:val="berschrift7"/>
    <w:uiPriority w:val="9"/>
    <w:semiHidden/>
    <w:rsid w:val="00BA017F"/>
    <w:rPr>
      <w:sz w:val="24"/>
      <w:szCs w:val="24"/>
    </w:rPr>
  </w:style>
  <w:style w:type="character" w:customStyle="1" w:styleId="berschrift8Zchn">
    <w:name w:val="Überschrift 8 Zchn"/>
    <w:basedOn w:val="Absatz-Standardschriftart"/>
    <w:link w:val="berschrift8"/>
    <w:uiPriority w:val="9"/>
    <w:semiHidden/>
    <w:rsid w:val="00BA017F"/>
    <w:rPr>
      <w:i/>
      <w:iCs/>
      <w:sz w:val="24"/>
      <w:szCs w:val="24"/>
    </w:rPr>
  </w:style>
  <w:style w:type="character" w:customStyle="1" w:styleId="berschrift9Zchn">
    <w:name w:val="Überschrift 9 Zchn"/>
    <w:basedOn w:val="Absatz-Standardschriftart"/>
    <w:link w:val="berschrift9"/>
    <w:uiPriority w:val="9"/>
    <w:semiHidden/>
    <w:rsid w:val="00BA017F"/>
    <w:rPr>
      <w:rFonts w:asciiTheme="majorHAnsi" w:eastAsiaTheme="majorEastAsia" w:hAnsiTheme="majorHAnsi"/>
    </w:rPr>
  </w:style>
  <w:style w:type="paragraph" w:styleId="Titel">
    <w:name w:val="Title"/>
    <w:basedOn w:val="Standard"/>
    <w:next w:val="Standard"/>
    <w:link w:val="TitelZchn"/>
    <w:uiPriority w:val="10"/>
    <w:qFormat/>
    <w:rsid w:val="00BA017F"/>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BA017F"/>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BA017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BA017F"/>
    <w:rPr>
      <w:rFonts w:asciiTheme="majorHAnsi" w:eastAsiaTheme="majorEastAsia" w:hAnsiTheme="majorHAnsi"/>
      <w:sz w:val="24"/>
      <w:szCs w:val="24"/>
    </w:rPr>
  </w:style>
  <w:style w:type="character" w:styleId="Fett">
    <w:name w:val="Strong"/>
    <w:basedOn w:val="Absatz-Standardschriftart"/>
    <w:uiPriority w:val="22"/>
    <w:qFormat/>
    <w:rsid w:val="00BA017F"/>
    <w:rPr>
      <w:b/>
      <w:bCs/>
    </w:rPr>
  </w:style>
  <w:style w:type="character" w:styleId="Hervorhebung">
    <w:name w:val="Emphasis"/>
    <w:basedOn w:val="Absatz-Standardschriftart"/>
    <w:uiPriority w:val="20"/>
    <w:qFormat/>
    <w:rsid w:val="00BA017F"/>
    <w:rPr>
      <w:rFonts w:asciiTheme="minorHAnsi" w:hAnsiTheme="minorHAnsi"/>
      <w:b/>
      <w:i/>
      <w:iCs/>
    </w:rPr>
  </w:style>
  <w:style w:type="paragraph" w:styleId="KeinLeerraum">
    <w:name w:val="No Spacing"/>
    <w:basedOn w:val="Standard"/>
    <w:uiPriority w:val="1"/>
    <w:qFormat/>
    <w:rsid w:val="00BA017F"/>
    <w:rPr>
      <w:szCs w:val="32"/>
    </w:rPr>
  </w:style>
  <w:style w:type="paragraph" w:styleId="Listenabsatz">
    <w:name w:val="List Paragraph"/>
    <w:basedOn w:val="Standard"/>
    <w:uiPriority w:val="34"/>
    <w:qFormat/>
    <w:rsid w:val="00BA017F"/>
    <w:pPr>
      <w:ind w:left="720"/>
      <w:contextualSpacing/>
    </w:pPr>
  </w:style>
  <w:style w:type="paragraph" w:styleId="Anfhrungszeichen">
    <w:name w:val="Quote"/>
    <w:basedOn w:val="Standard"/>
    <w:next w:val="Standard"/>
    <w:link w:val="AnfhrungszeichenZchn"/>
    <w:uiPriority w:val="29"/>
    <w:qFormat/>
    <w:rsid w:val="00BA017F"/>
    <w:rPr>
      <w:i/>
    </w:rPr>
  </w:style>
  <w:style w:type="character" w:customStyle="1" w:styleId="AnfhrungszeichenZchn">
    <w:name w:val="Anführungszeichen Zchn"/>
    <w:basedOn w:val="Absatz-Standardschriftart"/>
    <w:link w:val="Anfhrungszeichen"/>
    <w:uiPriority w:val="29"/>
    <w:rsid w:val="00BA017F"/>
    <w:rPr>
      <w:i/>
      <w:sz w:val="24"/>
      <w:szCs w:val="24"/>
    </w:rPr>
  </w:style>
  <w:style w:type="paragraph" w:styleId="IntensivesAnfhrungszeichen">
    <w:name w:val="Intense Quote"/>
    <w:basedOn w:val="Standard"/>
    <w:next w:val="Standard"/>
    <w:link w:val="IntensivesAnfhrungszeichenZchn"/>
    <w:uiPriority w:val="30"/>
    <w:qFormat/>
    <w:rsid w:val="00BA017F"/>
    <w:pPr>
      <w:ind w:left="720" w:right="720"/>
    </w:pPr>
    <w:rPr>
      <w:b/>
      <w:i/>
      <w:szCs w:val="22"/>
    </w:rPr>
  </w:style>
  <w:style w:type="character" w:customStyle="1" w:styleId="IntensivesAnfhrungszeichenZchn">
    <w:name w:val="Intensives Anführungszeichen Zchn"/>
    <w:basedOn w:val="Absatz-Standardschriftart"/>
    <w:link w:val="IntensivesAnfhrungszeichen"/>
    <w:uiPriority w:val="30"/>
    <w:rsid w:val="00BA017F"/>
    <w:rPr>
      <w:b/>
      <w:i/>
      <w:sz w:val="24"/>
    </w:rPr>
  </w:style>
  <w:style w:type="character" w:styleId="SchwacheHervorhebung">
    <w:name w:val="Subtle Emphasis"/>
    <w:uiPriority w:val="19"/>
    <w:qFormat/>
    <w:rsid w:val="00BA017F"/>
    <w:rPr>
      <w:i/>
      <w:color w:val="5A5A5A" w:themeColor="text1" w:themeTint="A5"/>
    </w:rPr>
  </w:style>
  <w:style w:type="character" w:styleId="IntensiveHervorhebung">
    <w:name w:val="Intense Emphasis"/>
    <w:basedOn w:val="Absatz-Standardschriftart"/>
    <w:uiPriority w:val="21"/>
    <w:qFormat/>
    <w:rsid w:val="00BA017F"/>
    <w:rPr>
      <w:b/>
      <w:i/>
      <w:sz w:val="24"/>
      <w:szCs w:val="24"/>
      <w:u w:val="single"/>
    </w:rPr>
  </w:style>
  <w:style w:type="character" w:styleId="SchwacherVerweis">
    <w:name w:val="Subtle Reference"/>
    <w:basedOn w:val="Absatz-Standardschriftart"/>
    <w:uiPriority w:val="31"/>
    <w:qFormat/>
    <w:rsid w:val="00BA017F"/>
    <w:rPr>
      <w:sz w:val="24"/>
      <w:szCs w:val="24"/>
      <w:u w:val="single"/>
    </w:rPr>
  </w:style>
  <w:style w:type="character" w:styleId="IntensiverVerweis">
    <w:name w:val="Intense Reference"/>
    <w:basedOn w:val="Absatz-Standardschriftart"/>
    <w:uiPriority w:val="32"/>
    <w:qFormat/>
    <w:rsid w:val="00BA017F"/>
    <w:rPr>
      <w:b/>
      <w:sz w:val="24"/>
      <w:u w:val="single"/>
    </w:rPr>
  </w:style>
  <w:style w:type="character" w:styleId="Buchtitel">
    <w:name w:val="Book Title"/>
    <w:basedOn w:val="Absatz-Standardschriftart"/>
    <w:uiPriority w:val="33"/>
    <w:qFormat/>
    <w:rsid w:val="00BA017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BA017F"/>
    <w:pPr>
      <w:outlineLvl w:val="9"/>
    </w:pPr>
  </w:style>
  <w:style w:type="paragraph" w:styleId="StandardWeb">
    <w:name w:val="Normal (Web)"/>
    <w:basedOn w:val="Standard"/>
    <w:uiPriority w:val="99"/>
    <w:semiHidden/>
    <w:unhideWhenUsed/>
    <w:rsid w:val="00B6090A"/>
    <w:rPr>
      <w:rFonts w:ascii="Times New Roman" w:hAnsi="Times New Roman"/>
      <w:lang w:val="de-AT" w:eastAsia="de-AT" w:bidi="ar-SA"/>
    </w:rPr>
  </w:style>
  <w:style w:type="paragraph" w:styleId="NurText">
    <w:name w:val="Plain Text"/>
    <w:basedOn w:val="Standard"/>
    <w:link w:val="NurTextZchn"/>
    <w:uiPriority w:val="99"/>
    <w:unhideWhenUsed/>
    <w:rsid w:val="00B6090A"/>
    <w:rPr>
      <w:rFonts w:ascii="Consolas" w:eastAsiaTheme="minorEastAsia" w:hAnsi="Consolas"/>
      <w:sz w:val="21"/>
      <w:szCs w:val="21"/>
      <w:lang w:val="de-AT" w:eastAsia="de-AT" w:bidi="ar-SA"/>
    </w:rPr>
  </w:style>
  <w:style w:type="character" w:customStyle="1" w:styleId="NurTextZchn">
    <w:name w:val="Nur Text Zchn"/>
    <w:basedOn w:val="Absatz-Standardschriftart"/>
    <w:link w:val="NurText"/>
    <w:uiPriority w:val="99"/>
    <w:rsid w:val="00B6090A"/>
    <w:rPr>
      <w:rFonts w:ascii="Consolas" w:eastAsiaTheme="minorEastAsia" w:hAnsi="Consolas"/>
      <w:sz w:val="21"/>
      <w:szCs w:val="21"/>
      <w:lang w:val="de-AT" w:eastAsia="de-AT" w:bidi="ar-SA"/>
    </w:rPr>
  </w:style>
  <w:style w:type="character" w:styleId="Hyperlink">
    <w:name w:val="Hyperlink"/>
    <w:basedOn w:val="Absatz-Standardschriftart"/>
    <w:uiPriority w:val="99"/>
    <w:unhideWhenUsed/>
    <w:rsid w:val="000049D1"/>
    <w:rPr>
      <w:color w:val="0000FF" w:themeColor="hyperlink"/>
      <w:u w:val="single"/>
    </w:rPr>
  </w:style>
  <w:style w:type="paragraph" w:customStyle="1" w:styleId="text">
    <w:name w:val="text"/>
    <w:basedOn w:val="Standard"/>
    <w:rsid w:val="0017703B"/>
    <w:pPr>
      <w:spacing w:before="100" w:beforeAutospacing="1" w:after="100" w:afterAutospacing="1"/>
    </w:pPr>
    <w:rPr>
      <w:rFonts w:ascii="Times New Roman" w:eastAsia="Times New Roman" w:hAnsi="Times New Roman"/>
      <w:lang w:val="de-AT" w:eastAsia="de-AT" w:bidi="ar-SA"/>
    </w:rPr>
  </w:style>
</w:styles>
</file>

<file path=word/webSettings.xml><?xml version="1.0" encoding="utf-8"?>
<w:webSettings xmlns:r="http://schemas.openxmlformats.org/officeDocument/2006/relationships" xmlns:w="http://schemas.openxmlformats.org/wordprocessingml/2006/main">
  <w:divs>
    <w:div w:id="263805631">
      <w:bodyDiv w:val="1"/>
      <w:marLeft w:val="0"/>
      <w:marRight w:val="0"/>
      <w:marTop w:val="0"/>
      <w:marBottom w:val="0"/>
      <w:divBdr>
        <w:top w:val="none" w:sz="0" w:space="0" w:color="auto"/>
        <w:left w:val="none" w:sz="0" w:space="0" w:color="auto"/>
        <w:bottom w:val="none" w:sz="0" w:space="0" w:color="auto"/>
        <w:right w:val="none" w:sz="0" w:space="0" w:color="auto"/>
      </w:divBdr>
      <w:divsChild>
        <w:div w:id="343240909">
          <w:marLeft w:val="0"/>
          <w:marRight w:val="0"/>
          <w:marTop w:val="0"/>
          <w:marBottom w:val="0"/>
          <w:divBdr>
            <w:top w:val="none" w:sz="0" w:space="0" w:color="auto"/>
            <w:left w:val="none" w:sz="0" w:space="0" w:color="auto"/>
            <w:bottom w:val="none" w:sz="0" w:space="0" w:color="auto"/>
            <w:right w:val="none" w:sz="0" w:space="0" w:color="auto"/>
          </w:divBdr>
          <w:divsChild>
            <w:div w:id="1908564349">
              <w:marLeft w:val="0"/>
              <w:marRight w:val="0"/>
              <w:marTop w:val="0"/>
              <w:marBottom w:val="0"/>
              <w:divBdr>
                <w:top w:val="none" w:sz="0" w:space="0" w:color="auto"/>
                <w:left w:val="none" w:sz="0" w:space="0" w:color="auto"/>
                <w:bottom w:val="none" w:sz="0" w:space="0" w:color="auto"/>
                <w:right w:val="none" w:sz="0" w:space="0" w:color="auto"/>
              </w:divBdr>
              <w:divsChild>
                <w:div w:id="1167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sch@hilfsgemeinschaft.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frisch</dc:creator>
  <cp:lastModifiedBy>frisch</cp:lastModifiedBy>
  <cp:revision>5</cp:revision>
  <dcterms:created xsi:type="dcterms:W3CDTF">2014-11-24T12:22:00Z</dcterms:created>
  <dcterms:modified xsi:type="dcterms:W3CDTF">2014-11-25T13:43:00Z</dcterms:modified>
</cp:coreProperties>
</file>